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0A0F88" w14:textId="77777777" w:rsidR="007B1EC0" w:rsidRDefault="00800CB1" w:rsidP="007B1EC0">
      <w:pPr>
        <w:tabs>
          <w:tab w:val="left" w:pos="9639"/>
        </w:tabs>
        <w:ind w:right="-1050"/>
        <w:rPr>
          <w:b/>
          <w:noProof/>
          <w:sz w:val="24"/>
          <w:szCs w:val="24"/>
        </w:rPr>
      </w:pPr>
      <w:r>
        <w:rPr>
          <w:noProof/>
        </w:rPr>
        <mc:AlternateContent>
          <mc:Choice Requires="wps">
            <w:drawing>
              <wp:anchor distT="0" distB="0" distL="114300" distR="114300" simplePos="0" relativeHeight="251658240" behindDoc="0" locked="0" layoutInCell="0" allowOverlap="1" wp14:anchorId="2453B26E" wp14:editId="151027A7">
                <wp:simplePos x="0" y="0"/>
                <wp:positionH relativeFrom="column">
                  <wp:posOffset>1769745</wp:posOffset>
                </wp:positionH>
                <wp:positionV relativeFrom="paragraph">
                  <wp:posOffset>-300355</wp:posOffset>
                </wp:positionV>
                <wp:extent cx="6014720" cy="45085"/>
                <wp:effectExtent l="0" t="4445"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4720"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F0DC0F" w14:textId="77777777" w:rsidR="00800CB1" w:rsidRDefault="00800CB1" w:rsidP="00800CB1">
                            <w:pPr>
                              <w:ind w:left="567" w:right="-849" w:hanging="1418"/>
                            </w:pPr>
                            <w:r>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53B26E" id="_x0000_t202" coordsize="21600,21600" o:spt="202" path="m,l,21600r21600,l21600,xe">
                <v:stroke joinstyle="miter"/>
                <v:path gradientshapeok="t" o:connecttype="rect"/>
              </v:shapetype>
              <v:shape id="Надпись 1" o:spid="_x0000_s1026" type="#_x0000_t202" style="position:absolute;margin-left:139.35pt;margin-top:-23.65pt;width:473.6pt;height:3.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" o:allowincell="f" stroked="f">
                <v:textbox>
                  <w:txbxContent>
                    <w:p w14:paraId="39F0DC0F" w14:textId="77777777" w:rsidR="00800CB1" w:rsidRDefault="00800CB1" w:rsidP="00800CB1">
                      <w:pPr>
                        <w:ind w:left="567" w:right="-849" w:hanging="1418"/>
                      </w:pPr>
                      <w:r>
                        <w:rPr>
                          <w:b/>
                        </w:rPr>
                        <w:t xml:space="preserve">    </w:t>
                      </w:r>
                    </w:p>
                  </w:txbxContent>
                </v:textbox>
              </v:shape>
            </w:pict>
          </mc:Fallback>
        </mc:AlternateContent>
      </w:r>
      <w:r>
        <w:rPr>
          <w:noProof/>
          <w:sz w:val="24"/>
          <w:szCs w:val="24"/>
        </w:rPr>
        <w:t xml:space="preserve">                                    </w:t>
      </w:r>
      <w:r>
        <w:rPr>
          <w:b/>
          <w:noProof/>
          <w:sz w:val="24"/>
          <w:szCs w:val="24"/>
        </w:rPr>
        <w:t>Раздел: «Контрольные   мероприятия »</w:t>
      </w:r>
    </w:p>
    <w:p w14:paraId="48EAC300" w14:textId="6D6040D3" w:rsidR="0052088E" w:rsidRPr="00FE0340" w:rsidRDefault="00800CB1" w:rsidP="0052088E">
      <w:pPr>
        <w:ind w:right="98"/>
        <w:jc w:val="both"/>
        <w:rPr>
          <w:rFonts w:eastAsia="Calibri"/>
          <w:bCs/>
          <w:color w:val="FF0000"/>
          <w:sz w:val="24"/>
          <w:szCs w:val="24"/>
          <w:lang w:eastAsia="en-US"/>
        </w:rPr>
      </w:pPr>
      <w:r w:rsidRPr="0052088E">
        <w:rPr>
          <w:b/>
          <w:noProof/>
          <w:sz w:val="24"/>
          <w:szCs w:val="24"/>
        </w:rPr>
        <w:t xml:space="preserve"> </w:t>
      </w:r>
      <w:r w:rsidRPr="00FE0340">
        <w:rPr>
          <w:bCs/>
          <w:sz w:val="24"/>
          <w:szCs w:val="24"/>
        </w:rPr>
        <w:t xml:space="preserve">Информация о результатах проведения контрольного мероприятия </w:t>
      </w:r>
      <w:r w:rsidR="00963ACF" w:rsidRPr="00963ACF">
        <w:rPr>
          <w:bCs/>
          <w:sz w:val="24"/>
          <w:szCs w:val="24"/>
        </w:rPr>
        <w:t xml:space="preserve">«Проверка законности и результативности использования бюджетных средств  бюджета </w:t>
      </w:r>
      <w:proofErr w:type="spellStart"/>
      <w:r w:rsidR="00963ACF" w:rsidRPr="00963ACF">
        <w:rPr>
          <w:bCs/>
          <w:sz w:val="24"/>
          <w:szCs w:val="24"/>
        </w:rPr>
        <w:t>Вышковского</w:t>
      </w:r>
      <w:proofErr w:type="spellEnd"/>
      <w:r w:rsidR="00963ACF" w:rsidRPr="00963ACF">
        <w:rPr>
          <w:bCs/>
          <w:sz w:val="24"/>
          <w:szCs w:val="24"/>
        </w:rPr>
        <w:t xml:space="preserve"> городского поселения Злынковского муниципального района Брянской области в 2025году  на проведение : ремонта автомобильного деревянного моста через реку Ипуть в </w:t>
      </w:r>
      <w:proofErr w:type="spellStart"/>
      <w:r w:rsidR="00963ACF" w:rsidRPr="00963ACF">
        <w:rPr>
          <w:bCs/>
          <w:sz w:val="24"/>
          <w:szCs w:val="24"/>
        </w:rPr>
        <w:t>р.п.Вышков</w:t>
      </w:r>
      <w:proofErr w:type="spellEnd"/>
      <w:r w:rsidR="00963ACF" w:rsidRPr="00963ACF">
        <w:rPr>
          <w:bCs/>
          <w:sz w:val="24"/>
          <w:szCs w:val="24"/>
        </w:rPr>
        <w:t xml:space="preserve"> Злынковского района Брянской области; проведение ремонта и благоустройства спортивной площадки , расположенной в </w:t>
      </w:r>
      <w:proofErr w:type="spellStart"/>
      <w:r w:rsidR="00963ACF" w:rsidRPr="00963ACF">
        <w:rPr>
          <w:bCs/>
          <w:sz w:val="24"/>
          <w:szCs w:val="24"/>
        </w:rPr>
        <w:t>р.п</w:t>
      </w:r>
      <w:proofErr w:type="spellEnd"/>
      <w:r w:rsidR="00963ACF" w:rsidRPr="00963ACF">
        <w:rPr>
          <w:bCs/>
          <w:sz w:val="24"/>
          <w:szCs w:val="24"/>
        </w:rPr>
        <w:t xml:space="preserve">. Вышков, Злынковского района Брянской области в рамках реализации инициативного проекта, регионального проекта "Решаем вместе» </w:t>
      </w:r>
    </w:p>
    <w:p w14:paraId="41A278EC" w14:textId="1105CF80" w:rsidR="00800CB1" w:rsidRPr="00FE0340" w:rsidRDefault="00800CB1" w:rsidP="00800CB1">
      <w:pPr>
        <w:ind w:right="55"/>
        <w:jc w:val="both"/>
        <w:outlineLvl w:val="1"/>
        <w:rPr>
          <w:rFonts w:eastAsia="Calibri"/>
          <w:bCs/>
          <w:sz w:val="24"/>
          <w:szCs w:val="24"/>
          <w:lang w:eastAsia="en-US"/>
        </w:rPr>
      </w:pPr>
    </w:p>
    <w:p w14:paraId="09AB358B" w14:textId="3E84E545" w:rsidR="00963ACF" w:rsidRDefault="00800CB1" w:rsidP="005050AB">
      <w:pPr>
        <w:ind w:right="98"/>
        <w:jc w:val="both"/>
        <w:rPr>
          <w:sz w:val="24"/>
          <w:szCs w:val="24"/>
        </w:rPr>
      </w:pPr>
      <w:r w:rsidRPr="00F947F7">
        <w:rPr>
          <w:sz w:val="24"/>
          <w:szCs w:val="24"/>
        </w:rPr>
        <w:t xml:space="preserve">Контрольно- счетной палатой в  </w:t>
      </w:r>
      <w:r w:rsidRPr="00F947F7">
        <w:rPr>
          <w:rFonts w:eastAsia="Calibri"/>
          <w:sz w:val="24"/>
          <w:szCs w:val="24"/>
          <w:lang w:eastAsia="en-US"/>
        </w:rPr>
        <w:t xml:space="preserve"> </w:t>
      </w:r>
      <w:r w:rsidRPr="00F947F7">
        <w:rPr>
          <w:sz w:val="24"/>
          <w:szCs w:val="24"/>
        </w:rPr>
        <w:t>соответствии</w:t>
      </w:r>
      <w:r w:rsidR="006A6671">
        <w:rPr>
          <w:sz w:val="24"/>
          <w:szCs w:val="24"/>
        </w:rPr>
        <w:t xml:space="preserve"> :</w:t>
      </w:r>
      <w:r w:rsidR="006A6671" w:rsidRPr="006A6671">
        <w:rPr>
          <w:sz w:val="24"/>
          <w:szCs w:val="24"/>
        </w:rPr>
        <w:t xml:space="preserve"> Положением о Контрольно-счетной палате Злынковского района», утвержденным  Решением Злынковского районного Совета народных депутатов от 11.10.2021 № 30-3, пунктом 2.1.</w:t>
      </w:r>
      <w:r w:rsidR="00944617">
        <w:rPr>
          <w:sz w:val="24"/>
          <w:szCs w:val="24"/>
        </w:rPr>
        <w:t>5</w:t>
      </w:r>
      <w:r w:rsidR="006A6671" w:rsidRPr="006A6671">
        <w:rPr>
          <w:sz w:val="24"/>
          <w:szCs w:val="24"/>
        </w:rPr>
        <w:t>. плана работы Контрольно-счетной палаты Злынковского района на 202</w:t>
      </w:r>
      <w:r w:rsidR="00944617">
        <w:rPr>
          <w:sz w:val="24"/>
          <w:szCs w:val="24"/>
        </w:rPr>
        <w:t>6</w:t>
      </w:r>
      <w:r w:rsidR="006A6671" w:rsidRPr="006A6671">
        <w:rPr>
          <w:sz w:val="24"/>
          <w:szCs w:val="24"/>
        </w:rPr>
        <w:t xml:space="preserve">год , утвержденным  приказом председателя Контрольно-счетной палаты Злынковского района от </w:t>
      </w:r>
      <w:r w:rsidR="00944617">
        <w:rPr>
          <w:sz w:val="24"/>
          <w:szCs w:val="24"/>
        </w:rPr>
        <w:t>03</w:t>
      </w:r>
      <w:r w:rsidR="006A6671" w:rsidRPr="006A6671">
        <w:rPr>
          <w:sz w:val="24"/>
          <w:szCs w:val="24"/>
        </w:rPr>
        <w:t xml:space="preserve"> декабря 202</w:t>
      </w:r>
      <w:r w:rsidR="00944617">
        <w:rPr>
          <w:sz w:val="24"/>
          <w:szCs w:val="24"/>
        </w:rPr>
        <w:t>5</w:t>
      </w:r>
      <w:r w:rsidR="006A6671" w:rsidRPr="006A6671">
        <w:rPr>
          <w:sz w:val="24"/>
          <w:szCs w:val="24"/>
        </w:rPr>
        <w:t>года №1</w:t>
      </w:r>
      <w:r w:rsidR="00944617">
        <w:rPr>
          <w:sz w:val="24"/>
          <w:szCs w:val="24"/>
        </w:rPr>
        <w:t>06</w:t>
      </w:r>
      <w:r w:rsidR="006A6671" w:rsidRPr="006A6671">
        <w:rPr>
          <w:sz w:val="24"/>
          <w:szCs w:val="24"/>
        </w:rPr>
        <w:t>-од</w:t>
      </w:r>
      <w:r w:rsidR="00944617">
        <w:rPr>
          <w:sz w:val="24"/>
          <w:szCs w:val="24"/>
        </w:rPr>
        <w:t>.</w:t>
      </w:r>
      <w:r w:rsidR="006A6671" w:rsidRPr="006A6671">
        <w:rPr>
          <w:sz w:val="24"/>
          <w:szCs w:val="24"/>
        </w:rPr>
        <w:t>, приказом председателя Контрольно-счетной палаты Злынковского района №</w:t>
      </w:r>
      <w:r w:rsidR="00963ACF">
        <w:rPr>
          <w:sz w:val="24"/>
          <w:szCs w:val="24"/>
        </w:rPr>
        <w:t>9</w:t>
      </w:r>
      <w:r w:rsidR="006A6671" w:rsidRPr="006A6671">
        <w:rPr>
          <w:sz w:val="24"/>
          <w:szCs w:val="24"/>
        </w:rPr>
        <w:t xml:space="preserve">-од  от </w:t>
      </w:r>
      <w:r w:rsidR="00963ACF">
        <w:rPr>
          <w:sz w:val="24"/>
          <w:szCs w:val="24"/>
        </w:rPr>
        <w:t>02.03.</w:t>
      </w:r>
      <w:r w:rsidR="006A6671" w:rsidRPr="006A6671">
        <w:rPr>
          <w:sz w:val="24"/>
          <w:szCs w:val="24"/>
        </w:rPr>
        <w:t>202</w:t>
      </w:r>
      <w:r w:rsidR="00944617">
        <w:rPr>
          <w:sz w:val="24"/>
          <w:szCs w:val="24"/>
        </w:rPr>
        <w:t>6</w:t>
      </w:r>
      <w:r w:rsidR="006A6671" w:rsidRPr="006A6671">
        <w:rPr>
          <w:sz w:val="24"/>
          <w:szCs w:val="24"/>
        </w:rPr>
        <w:t>года «О проведении контрольного мероприятия»</w:t>
      </w:r>
      <w:r w:rsidR="00963ACF">
        <w:rPr>
          <w:sz w:val="24"/>
          <w:szCs w:val="24"/>
        </w:rPr>
        <w:t>,</w:t>
      </w:r>
      <w:r w:rsidR="00963ACF" w:rsidRPr="00963ACF">
        <w:t xml:space="preserve"> </w:t>
      </w:r>
      <w:r w:rsidR="00963ACF" w:rsidRPr="00963ACF">
        <w:rPr>
          <w:sz w:val="24"/>
          <w:szCs w:val="24"/>
        </w:rPr>
        <w:t>Соглашение</w:t>
      </w:r>
      <w:r w:rsidR="00963ACF">
        <w:rPr>
          <w:sz w:val="24"/>
          <w:szCs w:val="24"/>
        </w:rPr>
        <w:t>м</w:t>
      </w:r>
      <w:r w:rsidR="00963ACF" w:rsidRPr="00963ACF">
        <w:rPr>
          <w:sz w:val="24"/>
          <w:szCs w:val="24"/>
        </w:rPr>
        <w:t xml:space="preserve"> о передачи полномочий контрольно-счетного органа(ввиду его отсутствия)по осуществлению внешнего муниципального финансового контроля контрольно-счетному органу муниципального района  от 28 декабря 2024г. №2  заключенным между сторонами :Злынковским районным Советом народных депутатов, </w:t>
      </w:r>
      <w:proofErr w:type="spellStart"/>
      <w:r w:rsidR="00963ACF" w:rsidRPr="00963ACF">
        <w:rPr>
          <w:sz w:val="24"/>
          <w:szCs w:val="24"/>
        </w:rPr>
        <w:t>Вышковским</w:t>
      </w:r>
      <w:proofErr w:type="spellEnd"/>
      <w:r w:rsidR="00963ACF" w:rsidRPr="00963ACF">
        <w:rPr>
          <w:sz w:val="24"/>
          <w:szCs w:val="24"/>
        </w:rPr>
        <w:t xml:space="preserve"> поселковым Советом народных депутатов, Контрольно-счетной палатой Злынковского района   </w:t>
      </w:r>
      <w:r w:rsidR="006A6671" w:rsidRPr="006A6671">
        <w:rPr>
          <w:sz w:val="24"/>
          <w:szCs w:val="24"/>
        </w:rPr>
        <w:t xml:space="preserve"> </w:t>
      </w:r>
      <w:r w:rsidR="00944617">
        <w:rPr>
          <w:sz w:val="24"/>
          <w:szCs w:val="24"/>
        </w:rPr>
        <w:t>на объекте</w:t>
      </w:r>
      <w:r w:rsidR="00963ACF">
        <w:rPr>
          <w:sz w:val="24"/>
          <w:szCs w:val="24"/>
        </w:rPr>
        <w:t xml:space="preserve">: </w:t>
      </w:r>
      <w:proofErr w:type="spellStart"/>
      <w:r w:rsidR="00963ACF">
        <w:rPr>
          <w:sz w:val="24"/>
          <w:szCs w:val="24"/>
        </w:rPr>
        <w:t>Вышковская</w:t>
      </w:r>
      <w:proofErr w:type="spellEnd"/>
      <w:r w:rsidR="00963ACF">
        <w:rPr>
          <w:sz w:val="24"/>
          <w:szCs w:val="24"/>
        </w:rPr>
        <w:t xml:space="preserve"> поселковая администрация Злынковского района Брянской области</w:t>
      </w:r>
      <w:r w:rsidR="00944617">
        <w:rPr>
          <w:sz w:val="24"/>
          <w:szCs w:val="24"/>
        </w:rPr>
        <w:t xml:space="preserve"> ( </w:t>
      </w:r>
      <w:r w:rsidR="00944617" w:rsidRPr="005050AB">
        <w:rPr>
          <w:b/>
          <w:bCs/>
          <w:sz w:val="24"/>
          <w:szCs w:val="24"/>
        </w:rPr>
        <w:t>далее</w:t>
      </w:r>
      <w:r w:rsidR="00944617">
        <w:rPr>
          <w:sz w:val="24"/>
          <w:szCs w:val="24"/>
        </w:rPr>
        <w:t xml:space="preserve"> </w:t>
      </w:r>
      <w:r w:rsidR="00963ACF">
        <w:rPr>
          <w:sz w:val="24"/>
          <w:szCs w:val="24"/>
        </w:rPr>
        <w:t xml:space="preserve"> </w:t>
      </w:r>
      <w:proofErr w:type="spellStart"/>
      <w:r w:rsidR="00963ACF">
        <w:rPr>
          <w:sz w:val="24"/>
          <w:szCs w:val="24"/>
        </w:rPr>
        <w:t>Вышковская</w:t>
      </w:r>
      <w:proofErr w:type="spellEnd"/>
      <w:r w:rsidR="00963ACF">
        <w:rPr>
          <w:sz w:val="24"/>
          <w:szCs w:val="24"/>
        </w:rPr>
        <w:t xml:space="preserve"> поселковая администрация</w:t>
      </w:r>
      <w:r w:rsidR="005050AB">
        <w:rPr>
          <w:sz w:val="24"/>
          <w:szCs w:val="24"/>
        </w:rPr>
        <w:t>)</w:t>
      </w:r>
      <w:r w:rsidR="006A6671" w:rsidRPr="006A6671">
        <w:rPr>
          <w:sz w:val="24"/>
          <w:szCs w:val="24"/>
        </w:rPr>
        <w:t xml:space="preserve"> проведено контрольное мероприятие  </w:t>
      </w:r>
      <w:r w:rsidR="00963ACF" w:rsidRPr="00963ACF">
        <w:rPr>
          <w:sz w:val="24"/>
          <w:szCs w:val="24"/>
        </w:rPr>
        <w:t xml:space="preserve">«Проверка законности и результативности использования бюджетных средств  бюджета </w:t>
      </w:r>
      <w:proofErr w:type="spellStart"/>
      <w:r w:rsidR="00963ACF" w:rsidRPr="00963ACF">
        <w:rPr>
          <w:sz w:val="24"/>
          <w:szCs w:val="24"/>
        </w:rPr>
        <w:t>Вышковского</w:t>
      </w:r>
      <w:proofErr w:type="spellEnd"/>
      <w:r w:rsidR="00963ACF" w:rsidRPr="00963ACF">
        <w:rPr>
          <w:sz w:val="24"/>
          <w:szCs w:val="24"/>
        </w:rPr>
        <w:t xml:space="preserve"> городского поселения Злынковского муниципального района Брянской области в 2025году  на проведение : ремонта автомобильного деревянного моста через реку Ипуть в </w:t>
      </w:r>
      <w:proofErr w:type="spellStart"/>
      <w:r w:rsidR="00963ACF" w:rsidRPr="00963ACF">
        <w:rPr>
          <w:sz w:val="24"/>
          <w:szCs w:val="24"/>
        </w:rPr>
        <w:t>р.п.Вышков</w:t>
      </w:r>
      <w:proofErr w:type="spellEnd"/>
      <w:r w:rsidR="00963ACF" w:rsidRPr="00963ACF">
        <w:rPr>
          <w:sz w:val="24"/>
          <w:szCs w:val="24"/>
        </w:rPr>
        <w:t xml:space="preserve"> Злынковского района Брянской области; проведение ремонта и благоустройства спортивной площадки , расположенной в </w:t>
      </w:r>
      <w:proofErr w:type="spellStart"/>
      <w:r w:rsidR="00963ACF" w:rsidRPr="00963ACF">
        <w:rPr>
          <w:sz w:val="24"/>
          <w:szCs w:val="24"/>
        </w:rPr>
        <w:t>р.п</w:t>
      </w:r>
      <w:proofErr w:type="spellEnd"/>
      <w:r w:rsidR="00963ACF" w:rsidRPr="00963ACF">
        <w:rPr>
          <w:sz w:val="24"/>
          <w:szCs w:val="24"/>
        </w:rPr>
        <w:t>. Вышков, Злынковского района Брянской области в рамках реализации инициативного проекта, регионального проекта "Решаем вместе»</w:t>
      </w:r>
      <w:r w:rsidR="00963ACF">
        <w:rPr>
          <w:sz w:val="24"/>
          <w:szCs w:val="24"/>
        </w:rPr>
        <w:t xml:space="preserve">. </w:t>
      </w:r>
      <w:r w:rsidR="006A6671" w:rsidRPr="006A6671">
        <w:rPr>
          <w:sz w:val="24"/>
          <w:szCs w:val="24"/>
        </w:rPr>
        <w:t xml:space="preserve">Предмет контрольного мероприятия: </w:t>
      </w:r>
      <w:r w:rsidR="00963ACF" w:rsidRPr="00963ACF">
        <w:rPr>
          <w:sz w:val="24"/>
          <w:szCs w:val="24"/>
        </w:rPr>
        <w:t xml:space="preserve">Предмет контрольного мероприятия: процесс использования бюджетных средств, соблюдение законодательства Российской Федерации  при проведении  : ремонта автомобильного деревянного моста через реку Ипуть в </w:t>
      </w:r>
      <w:proofErr w:type="spellStart"/>
      <w:r w:rsidR="00963ACF" w:rsidRPr="00963ACF">
        <w:rPr>
          <w:sz w:val="24"/>
          <w:szCs w:val="24"/>
        </w:rPr>
        <w:t>р.п.Вышков</w:t>
      </w:r>
      <w:proofErr w:type="spellEnd"/>
      <w:r w:rsidR="00963ACF" w:rsidRPr="00963ACF">
        <w:rPr>
          <w:sz w:val="24"/>
          <w:szCs w:val="24"/>
        </w:rPr>
        <w:t xml:space="preserve"> Злынковского района Брянской области; проведении ремонта и благоустройства спортивной площадки , расположенной в </w:t>
      </w:r>
      <w:proofErr w:type="spellStart"/>
      <w:r w:rsidR="00963ACF" w:rsidRPr="00963ACF">
        <w:rPr>
          <w:sz w:val="24"/>
          <w:szCs w:val="24"/>
        </w:rPr>
        <w:t>р.п</w:t>
      </w:r>
      <w:proofErr w:type="spellEnd"/>
      <w:r w:rsidR="00963ACF" w:rsidRPr="00963ACF">
        <w:rPr>
          <w:sz w:val="24"/>
          <w:szCs w:val="24"/>
        </w:rPr>
        <w:t>. Вышков, Злынковского района Брянской области в рамках реализации инициативного проекта, регионального проекта "Решаем вместе".</w:t>
      </w:r>
      <w:r w:rsidR="00963ACF">
        <w:rPr>
          <w:sz w:val="24"/>
          <w:szCs w:val="24"/>
        </w:rPr>
        <w:t xml:space="preserve"> Проверяемый</w:t>
      </w:r>
      <w:r w:rsidR="005050AB">
        <w:rPr>
          <w:sz w:val="24"/>
          <w:szCs w:val="24"/>
        </w:rPr>
        <w:t xml:space="preserve"> период </w:t>
      </w:r>
      <w:r w:rsidR="00963ACF">
        <w:rPr>
          <w:sz w:val="24"/>
          <w:szCs w:val="24"/>
        </w:rPr>
        <w:t>деятельности: 2025год.Срок</w:t>
      </w:r>
      <w:r w:rsidR="005050AB">
        <w:rPr>
          <w:sz w:val="24"/>
          <w:szCs w:val="24"/>
        </w:rPr>
        <w:t xml:space="preserve"> проведения контрольного </w:t>
      </w:r>
      <w:r w:rsidR="00963ACF">
        <w:rPr>
          <w:sz w:val="24"/>
          <w:szCs w:val="24"/>
        </w:rPr>
        <w:t>мероприятия с</w:t>
      </w:r>
      <w:r w:rsidR="005050AB">
        <w:rPr>
          <w:sz w:val="24"/>
          <w:szCs w:val="24"/>
        </w:rPr>
        <w:t xml:space="preserve"> </w:t>
      </w:r>
      <w:r w:rsidR="00963ACF">
        <w:rPr>
          <w:sz w:val="24"/>
          <w:szCs w:val="24"/>
        </w:rPr>
        <w:t>02 марта по 30 апреля</w:t>
      </w:r>
      <w:r w:rsidR="005050AB">
        <w:rPr>
          <w:sz w:val="24"/>
          <w:szCs w:val="24"/>
        </w:rPr>
        <w:t xml:space="preserve"> 2026 года.</w:t>
      </w:r>
    </w:p>
    <w:p w14:paraId="415A7031" w14:textId="287942E1" w:rsidR="004E499E" w:rsidRPr="004E499E" w:rsidRDefault="004E499E" w:rsidP="004E499E">
      <w:pPr>
        <w:ind w:right="98"/>
        <w:jc w:val="both"/>
        <w:rPr>
          <w:sz w:val="24"/>
          <w:szCs w:val="24"/>
        </w:rPr>
      </w:pPr>
      <w:r>
        <w:rPr>
          <w:sz w:val="24"/>
          <w:szCs w:val="24"/>
        </w:rPr>
        <w:t xml:space="preserve">            </w:t>
      </w:r>
      <w:r w:rsidRPr="004E499E">
        <w:rPr>
          <w:sz w:val="24"/>
          <w:szCs w:val="24"/>
        </w:rPr>
        <w:t>Проверкой отмечено, что общий объем средств на реализацию мероприятий в 2025год составил 11 382 984,41руб.,</w:t>
      </w:r>
      <w:r>
        <w:rPr>
          <w:sz w:val="24"/>
          <w:szCs w:val="24"/>
        </w:rPr>
        <w:t xml:space="preserve"> </w:t>
      </w:r>
      <w:r w:rsidRPr="004E499E">
        <w:rPr>
          <w:sz w:val="24"/>
          <w:szCs w:val="24"/>
        </w:rPr>
        <w:t xml:space="preserve">в том числе: областного бюджета в сумме11 213 324,56руб.; местного бюджета в сумме113 265,90 руб.; внебюджетных средств в сумме 56 393,95 руб. (средства заинтересованных лиц). В ходе реализации мероприятий муниципальной программы «Реализация полномочий органов местного самоуправления </w:t>
      </w:r>
      <w:proofErr w:type="spellStart"/>
      <w:r w:rsidRPr="004E499E">
        <w:rPr>
          <w:sz w:val="24"/>
          <w:szCs w:val="24"/>
        </w:rPr>
        <w:t>Вышковского</w:t>
      </w:r>
      <w:proofErr w:type="spellEnd"/>
      <w:r w:rsidRPr="004E499E">
        <w:rPr>
          <w:sz w:val="24"/>
          <w:szCs w:val="24"/>
        </w:rPr>
        <w:t xml:space="preserve"> городского поселения Злынковского муниципального района Брянской области »(2025-2027годы)  2025 году произведены расходы : по объекту «Ремонт и благоустройство спортивной площадки, расположенной в </w:t>
      </w:r>
      <w:proofErr w:type="spellStart"/>
      <w:r w:rsidRPr="004E499E">
        <w:rPr>
          <w:sz w:val="24"/>
          <w:szCs w:val="24"/>
        </w:rPr>
        <w:t>р.п.Вышков</w:t>
      </w:r>
      <w:proofErr w:type="spellEnd"/>
      <w:r w:rsidRPr="004E499E">
        <w:rPr>
          <w:sz w:val="24"/>
          <w:szCs w:val="24"/>
        </w:rPr>
        <w:t xml:space="preserve"> Злынковского района Брянской области»  в сумме 939 899,15 руб.; по объекту «Ремонт автомобильного деревянного моста через реку Ипуть в </w:t>
      </w:r>
      <w:proofErr w:type="spellStart"/>
      <w:r w:rsidRPr="004E499E">
        <w:rPr>
          <w:sz w:val="24"/>
          <w:szCs w:val="24"/>
        </w:rPr>
        <w:t>р.п.Вышков</w:t>
      </w:r>
      <w:proofErr w:type="spellEnd"/>
      <w:r w:rsidRPr="004E499E">
        <w:rPr>
          <w:sz w:val="24"/>
          <w:szCs w:val="24"/>
        </w:rPr>
        <w:t xml:space="preserve"> Злынковского района Брянской области» в сумме  10 358 086,27 руб. Контрольно-счетная палата отмечает, что установленные плановые назначения (Индикаторы) муниципальной программой «Реализация полномочий органов местного самоуправления </w:t>
      </w:r>
      <w:proofErr w:type="spellStart"/>
      <w:r w:rsidRPr="004E499E">
        <w:rPr>
          <w:sz w:val="24"/>
          <w:szCs w:val="24"/>
        </w:rPr>
        <w:t>Вышковского</w:t>
      </w:r>
      <w:proofErr w:type="spellEnd"/>
      <w:r w:rsidRPr="004E499E">
        <w:rPr>
          <w:sz w:val="24"/>
          <w:szCs w:val="24"/>
        </w:rPr>
        <w:t xml:space="preserve"> городского поселения Злынковского муниципального района Брянской области» (2025-2027годы) в </w:t>
      </w:r>
      <w:r w:rsidRPr="004E499E">
        <w:rPr>
          <w:sz w:val="24"/>
          <w:szCs w:val="24"/>
        </w:rPr>
        <w:lastRenderedPageBreak/>
        <w:t>2025 году по мероприятиям достигнуты. По результатам проверки были установлены следующие нарушения:</w:t>
      </w:r>
    </w:p>
    <w:p w14:paraId="458EDFB1" w14:textId="60345EE3" w:rsidR="004E499E" w:rsidRPr="004E499E" w:rsidRDefault="004E499E" w:rsidP="004E499E">
      <w:pPr>
        <w:ind w:right="98"/>
        <w:jc w:val="both"/>
        <w:rPr>
          <w:sz w:val="24"/>
          <w:szCs w:val="24"/>
        </w:rPr>
      </w:pPr>
      <w:r w:rsidRPr="004E499E">
        <w:rPr>
          <w:sz w:val="24"/>
          <w:szCs w:val="24"/>
        </w:rPr>
        <w:t xml:space="preserve"> 1. В нарушение требований </w:t>
      </w:r>
      <w:proofErr w:type="spellStart"/>
      <w:r w:rsidRPr="004E499E">
        <w:rPr>
          <w:sz w:val="24"/>
          <w:szCs w:val="24"/>
        </w:rPr>
        <w:t>п.п</w:t>
      </w:r>
      <w:proofErr w:type="spellEnd"/>
      <w:r w:rsidRPr="004E499E">
        <w:rPr>
          <w:sz w:val="24"/>
          <w:szCs w:val="24"/>
        </w:rPr>
        <w:t xml:space="preserve">. «в» п.3.2.Соглашения о предоставлении субсидии из областного бюджета Брянской области бюджету </w:t>
      </w:r>
      <w:proofErr w:type="spellStart"/>
      <w:r w:rsidRPr="004E499E">
        <w:rPr>
          <w:sz w:val="24"/>
          <w:szCs w:val="24"/>
        </w:rPr>
        <w:t>Вышковского</w:t>
      </w:r>
      <w:proofErr w:type="spellEnd"/>
      <w:r w:rsidRPr="004E499E">
        <w:rPr>
          <w:sz w:val="24"/>
          <w:szCs w:val="24"/>
        </w:rPr>
        <w:t xml:space="preserve"> городского поселения Злынковского муниципального района Брянской области от 24 сентября 2025года №48, </w:t>
      </w:r>
      <w:proofErr w:type="spellStart"/>
      <w:r w:rsidRPr="004E499E">
        <w:rPr>
          <w:sz w:val="24"/>
          <w:szCs w:val="24"/>
        </w:rPr>
        <w:t>Вышковской</w:t>
      </w:r>
      <w:proofErr w:type="spellEnd"/>
      <w:r w:rsidRPr="004E499E">
        <w:rPr>
          <w:sz w:val="24"/>
          <w:szCs w:val="24"/>
        </w:rPr>
        <w:t xml:space="preserve"> поселковой администрацией в 2025году не были  </w:t>
      </w:r>
      <w:r w:rsidR="00B92337">
        <w:rPr>
          <w:sz w:val="24"/>
          <w:szCs w:val="24"/>
        </w:rPr>
        <w:t>установлены</w:t>
      </w:r>
      <w:r w:rsidRPr="004E499E">
        <w:rPr>
          <w:sz w:val="24"/>
          <w:szCs w:val="24"/>
        </w:rPr>
        <w:t xml:space="preserve"> контрольные точки объекта строительств</w:t>
      </w:r>
      <w:r>
        <w:rPr>
          <w:sz w:val="24"/>
          <w:szCs w:val="24"/>
        </w:rPr>
        <w:t>а</w:t>
      </w:r>
      <w:r w:rsidRPr="004E499E">
        <w:rPr>
          <w:sz w:val="24"/>
          <w:szCs w:val="24"/>
        </w:rPr>
        <w:t xml:space="preserve">, не проведены  работы по  формированию межевого плана земельного участка  на котором планировалось проведение ремонта и благоустройство спортивной площадки, расположенной в </w:t>
      </w:r>
      <w:proofErr w:type="spellStart"/>
      <w:r w:rsidRPr="004E499E">
        <w:rPr>
          <w:sz w:val="24"/>
          <w:szCs w:val="24"/>
        </w:rPr>
        <w:t>р.п.Вышков</w:t>
      </w:r>
      <w:proofErr w:type="spellEnd"/>
      <w:r w:rsidRPr="004E499E">
        <w:rPr>
          <w:sz w:val="24"/>
          <w:szCs w:val="24"/>
        </w:rPr>
        <w:t xml:space="preserve"> Злынковского района Брянской области , с последующей постановкой земельного участка на кадастровый учет в органа Росреестра, тем самым не соблюдены условия Соглашения предоставления субсидии.</w:t>
      </w:r>
    </w:p>
    <w:p w14:paraId="1528659E" w14:textId="77777777" w:rsidR="004E499E" w:rsidRPr="004E499E" w:rsidRDefault="004E499E" w:rsidP="004E499E">
      <w:pPr>
        <w:ind w:right="98"/>
        <w:jc w:val="both"/>
        <w:rPr>
          <w:sz w:val="24"/>
          <w:szCs w:val="24"/>
        </w:rPr>
      </w:pPr>
      <w:r w:rsidRPr="004E499E">
        <w:rPr>
          <w:sz w:val="24"/>
          <w:szCs w:val="24"/>
        </w:rPr>
        <w:t xml:space="preserve">2. </w:t>
      </w:r>
      <w:proofErr w:type="spellStart"/>
      <w:r w:rsidRPr="004E499E">
        <w:rPr>
          <w:sz w:val="24"/>
          <w:szCs w:val="24"/>
        </w:rPr>
        <w:t>Вышковской</w:t>
      </w:r>
      <w:proofErr w:type="spellEnd"/>
      <w:r w:rsidRPr="004E499E">
        <w:rPr>
          <w:sz w:val="24"/>
          <w:szCs w:val="24"/>
        </w:rPr>
        <w:t xml:space="preserve"> поселковой администрацией в нарушение требований приложения №5 «Порядка разработки, реализации и оценки эффективности муниципальных программ муниципального образования </w:t>
      </w:r>
      <w:proofErr w:type="spellStart"/>
      <w:r w:rsidRPr="004E499E">
        <w:rPr>
          <w:sz w:val="24"/>
          <w:szCs w:val="24"/>
        </w:rPr>
        <w:t>Вышковское</w:t>
      </w:r>
      <w:proofErr w:type="spellEnd"/>
      <w:r w:rsidRPr="004E499E">
        <w:rPr>
          <w:sz w:val="24"/>
          <w:szCs w:val="24"/>
        </w:rPr>
        <w:t xml:space="preserve"> городское поселение», утвержденным постановлением </w:t>
      </w:r>
      <w:proofErr w:type="spellStart"/>
      <w:r w:rsidRPr="004E499E">
        <w:rPr>
          <w:sz w:val="24"/>
          <w:szCs w:val="24"/>
        </w:rPr>
        <w:t>Вышковской</w:t>
      </w:r>
      <w:proofErr w:type="spellEnd"/>
      <w:r w:rsidRPr="004E499E">
        <w:rPr>
          <w:sz w:val="24"/>
          <w:szCs w:val="24"/>
        </w:rPr>
        <w:t xml:space="preserve"> поселковой администрацией от 14.11.2017№161 по мероприятию «Реализация инициативных проектов (Ремонт и благоустройство спортивной площадки, расположенной в </w:t>
      </w:r>
      <w:proofErr w:type="spellStart"/>
      <w:r w:rsidRPr="004E499E">
        <w:rPr>
          <w:sz w:val="24"/>
          <w:szCs w:val="24"/>
        </w:rPr>
        <w:t>р.п.Вышков</w:t>
      </w:r>
      <w:proofErr w:type="spellEnd"/>
      <w:r w:rsidRPr="004E499E">
        <w:rPr>
          <w:sz w:val="24"/>
          <w:szCs w:val="24"/>
        </w:rPr>
        <w:t xml:space="preserve"> Злынковского района Брянской области) ГРБС 950   НМ S5871)»  на 2025 год небыли отражены бюджетные ассигнования  в разрезе источников поступления средств: областной бюджет в сумме 930500,08 руб.; местный бюджет 9  398,99 руб.; инициативная доля населения в сумме 59 993,63 руб.</w:t>
      </w:r>
    </w:p>
    <w:p w14:paraId="49CF097B" w14:textId="5E65FBB2" w:rsidR="004E499E" w:rsidRPr="004E499E" w:rsidRDefault="004E499E" w:rsidP="004E499E">
      <w:pPr>
        <w:ind w:right="98"/>
        <w:jc w:val="both"/>
        <w:rPr>
          <w:sz w:val="24"/>
          <w:szCs w:val="24"/>
        </w:rPr>
      </w:pPr>
      <w:r w:rsidRPr="004E499E">
        <w:rPr>
          <w:sz w:val="24"/>
          <w:szCs w:val="24"/>
        </w:rPr>
        <w:t>3. Подрядчиком И</w:t>
      </w:r>
      <w:r>
        <w:rPr>
          <w:sz w:val="24"/>
          <w:szCs w:val="24"/>
        </w:rPr>
        <w:t>П</w:t>
      </w:r>
      <w:r w:rsidRPr="004E499E">
        <w:rPr>
          <w:sz w:val="24"/>
          <w:szCs w:val="24"/>
        </w:rPr>
        <w:t xml:space="preserve"> С</w:t>
      </w:r>
      <w:r>
        <w:rPr>
          <w:sz w:val="24"/>
          <w:szCs w:val="24"/>
        </w:rPr>
        <w:t>.</w:t>
      </w:r>
      <w:r w:rsidRPr="004E499E">
        <w:rPr>
          <w:sz w:val="24"/>
          <w:szCs w:val="24"/>
        </w:rPr>
        <w:t xml:space="preserve"> в нарушение п.3.1. Муниципального контракта</w:t>
      </w:r>
      <w:r>
        <w:rPr>
          <w:sz w:val="24"/>
          <w:szCs w:val="24"/>
        </w:rPr>
        <w:t xml:space="preserve"> </w:t>
      </w:r>
      <w:r w:rsidRPr="004E499E">
        <w:rPr>
          <w:sz w:val="24"/>
          <w:szCs w:val="24"/>
        </w:rPr>
        <w:t xml:space="preserve"> от 28.10.2025 работы по объекту «Работы по ремонту и благоустройство спортивной площадки, расположенной в </w:t>
      </w:r>
      <w:proofErr w:type="spellStart"/>
      <w:r w:rsidRPr="004E499E">
        <w:rPr>
          <w:sz w:val="24"/>
          <w:szCs w:val="24"/>
        </w:rPr>
        <w:t>р.п.Вышков</w:t>
      </w:r>
      <w:proofErr w:type="spellEnd"/>
      <w:r w:rsidRPr="004E499E">
        <w:rPr>
          <w:sz w:val="24"/>
          <w:szCs w:val="24"/>
        </w:rPr>
        <w:t xml:space="preserve"> Злынковского района Брянской области»  выполнены  28.11.2025год  с нарушением установленного срока на 5 рабочих дней. </w:t>
      </w:r>
    </w:p>
    <w:p w14:paraId="26AB9E89" w14:textId="0975BC1A" w:rsidR="004E499E" w:rsidRPr="004E499E" w:rsidRDefault="004E499E" w:rsidP="004E499E">
      <w:pPr>
        <w:ind w:right="98"/>
        <w:jc w:val="both"/>
        <w:rPr>
          <w:sz w:val="24"/>
          <w:szCs w:val="24"/>
        </w:rPr>
      </w:pPr>
      <w:r w:rsidRPr="004E499E">
        <w:rPr>
          <w:sz w:val="24"/>
          <w:szCs w:val="24"/>
        </w:rPr>
        <w:t xml:space="preserve">4. </w:t>
      </w:r>
      <w:proofErr w:type="spellStart"/>
      <w:r w:rsidRPr="004E499E">
        <w:rPr>
          <w:sz w:val="24"/>
          <w:szCs w:val="24"/>
        </w:rPr>
        <w:t>Вышковской</w:t>
      </w:r>
      <w:proofErr w:type="spellEnd"/>
      <w:r w:rsidRPr="004E499E">
        <w:rPr>
          <w:sz w:val="24"/>
          <w:szCs w:val="24"/>
        </w:rPr>
        <w:t xml:space="preserve"> поселковой администрацией в нарушение требований п.127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ФОНДАМИ,ГОСУДАРСТВЕННЫХ АКАДЕМИЙ НАУК, ГОСУДАРСТВЕННЫХ (МУНИЦИПАЛЬНЫХ) УЧРЕЖДЕНИЙ, утвержденной приказом Министерства финансов Российской Федерации от 1 декабря 2010 г. N 157н, Федерального закона от 06.12.2011 N 402-ФЗ (ред. от 15.12.2025) "О бухгалтерском учете" затраты по объекту «Ремонт и благоустройство спортивной площадки, расположенной в </w:t>
      </w:r>
      <w:proofErr w:type="spellStart"/>
      <w:r w:rsidRPr="004E499E">
        <w:rPr>
          <w:sz w:val="24"/>
          <w:szCs w:val="24"/>
        </w:rPr>
        <w:t>р.п.Вышков</w:t>
      </w:r>
      <w:proofErr w:type="spellEnd"/>
      <w:r w:rsidRPr="004E499E">
        <w:rPr>
          <w:sz w:val="24"/>
          <w:szCs w:val="24"/>
        </w:rPr>
        <w:t xml:space="preserve"> Злынковского района Брянской области» в сумме 939 899,14  были отнесены на финансовый результат текущего года  по счету 1.401.20. ,которые подлежали отражению по счету 1.106.11 «Вложения в основные средств-недвижимое имущество». В ходе проведения контрольного мероприятия объектом проверки данное нарушение устранено. </w:t>
      </w:r>
    </w:p>
    <w:p w14:paraId="20EDA1FF" w14:textId="77777777" w:rsidR="004E499E" w:rsidRPr="004E499E" w:rsidRDefault="004E499E" w:rsidP="004E499E">
      <w:pPr>
        <w:ind w:right="98"/>
        <w:jc w:val="both"/>
        <w:rPr>
          <w:sz w:val="24"/>
          <w:szCs w:val="24"/>
        </w:rPr>
      </w:pPr>
      <w:r w:rsidRPr="004E499E">
        <w:rPr>
          <w:sz w:val="24"/>
          <w:szCs w:val="24"/>
        </w:rPr>
        <w:t xml:space="preserve">5. В нарушение требований ч. 2 ст. 8.3 Градостроительного кодекса Российской Федерации </w:t>
      </w:r>
      <w:proofErr w:type="spellStart"/>
      <w:r w:rsidRPr="004E499E">
        <w:rPr>
          <w:sz w:val="24"/>
          <w:szCs w:val="24"/>
        </w:rPr>
        <w:t>Вышковской</w:t>
      </w:r>
      <w:proofErr w:type="spellEnd"/>
      <w:r w:rsidRPr="004E499E">
        <w:rPr>
          <w:sz w:val="24"/>
          <w:szCs w:val="24"/>
        </w:rPr>
        <w:t xml:space="preserve"> поселковой администрацией Злынковского  района Брянской области не проведена экспертиза проектной документации по объекту : «Ремонт автомобильного деревянного моста через реку Ипуть в </w:t>
      </w:r>
      <w:proofErr w:type="spellStart"/>
      <w:r w:rsidRPr="004E499E">
        <w:rPr>
          <w:sz w:val="24"/>
          <w:szCs w:val="24"/>
        </w:rPr>
        <w:t>р.п.Вышков</w:t>
      </w:r>
      <w:proofErr w:type="spellEnd"/>
      <w:r w:rsidRPr="004E499E">
        <w:rPr>
          <w:sz w:val="24"/>
          <w:szCs w:val="24"/>
        </w:rPr>
        <w:t xml:space="preserve"> Злынковского района Брянской области» стоимостью  работ на сумму  10 273 085,27 руб.</w:t>
      </w:r>
    </w:p>
    <w:p w14:paraId="61514A5C" w14:textId="1AF9CA0A" w:rsidR="004E499E" w:rsidRDefault="004E499E" w:rsidP="004E499E">
      <w:pPr>
        <w:ind w:right="98"/>
        <w:jc w:val="both"/>
        <w:rPr>
          <w:sz w:val="24"/>
          <w:szCs w:val="24"/>
        </w:rPr>
      </w:pPr>
      <w:r>
        <w:rPr>
          <w:sz w:val="24"/>
          <w:szCs w:val="24"/>
        </w:rPr>
        <w:t xml:space="preserve"> Отчет </w:t>
      </w:r>
      <w:r w:rsidRPr="004E499E">
        <w:rPr>
          <w:sz w:val="24"/>
          <w:szCs w:val="24"/>
        </w:rPr>
        <w:t>о результатах контрольного мероприятия</w:t>
      </w:r>
      <w:r>
        <w:rPr>
          <w:sz w:val="24"/>
          <w:szCs w:val="24"/>
        </w:rPr>
        <w:t xml:space="preserve"> </w:t>
      </w:r>
      <w:r w:rsidRPr="004E499E">
        <w:rPr>
          <w:sz w:val="24"/>
          <w:szCs w:val="24"/>
        </w:rPr>
        <w:t xml:space="preserve">«Проверка законности и результативности использования бюджетных средств  бюджета </w:t>
      </w:r>
      <w:proofErr w:type="spellStart"/>
      <w:r w:rsidRPr="004E499E">
        <w:rPr>
          <w:sz w:val="24"/>
          <w:szCs w:val="24"/>
        </w:rPr>
        <w:t>Вышковского</w:t>
      </w:r>
      <w:proofErr w:type="spellEnd"/>
      <w:r w:rsidRPr="004E499E">
        <w:rPr>
          <w:sz w:val="24"/>
          <w:szCs w:val="24"/>
        </w:rPr>
        <w:t xml:space="preserve"> городского поселения Злынковского муниципального района Брянской области в 2025году  на проведение : ремонта автомобильного деревянного моста через реку Ипуть в </w:t>
      </w:r>
      <w:proofErr w:type="spellStart"/>
      <w:r w:rsidRPr="004E499E">
        <w:rPr>
          <w:sz w:val="24"/>
          <w:szCs w:val="24"/>
        </w:rPr>
        <w:t>р.п.Вышков</w:t>
      </w:r>
      <w:proofErr w:type="spellEnd"/>
      <w:r w:rsidRPr="004E499E">
        <w:rPr>
          <w:sz w:val="24"/>
          <w:szCs w:val="24"/>
        </w:rPr>
        <w:t xml:space="preserve"> Злынковского района Брянской области; проведение ремонта и благоустройства спортивной площадки , расположенной в </w:t>
      </w:r>
      <w:proofErr w:type="spellStart"/>
      <w:r w:rsidRPr="004E499E">
        <w:rPr>
          <w:sz w:val="24"/>
          <w:szCs w:val="24"/>
        </w:rPr>
        <w:t>р.п</w:t>
      </w:r>
      <w:proofErr w:type="spellEnd"/>
      <w:r w:rsidRPr="004E499E">
        <w:rPr>
          <w:sz w:val="24"/>
          <w:szCs w:val="24"/>
        </w:rPr>
        <w:t>. Вышков, Злынковского района Брянской области в рамках реализации инициативного проекта, регионального проекта "Решаем вместе»</w:t>
      </w:r>
      <w:r>
        <w:rPr>
          <w:sz w:val="24"/>
          <w:szCs w:val="24"/>
        </w:rPr>
        <w:t xml:space="preserve"> утвержден приказом председателя Контрольно-счетной палаты 30 марта 2026года №13-од.</w:t>
      </w:r>
    </w:p>
    <w:p w14:paraId="3BE4108A" w14:textId="21DF0BBB" w:rsidR="00B92337" w:rsidRDefault="004E499E" w:rsidP="004E499E">
      <w:pPr>
        <w:ind w:right="98"/>
        <w:jc w:val="both"/>
        <w:rPr>
          <w:sz w:val="24"/>
          <w:szCs w:val="24"/>
        </w:rPr>
      </w:pPr>
      <w:r>
        <w:rPr>
          <w:sz w:val="24"/>
          <w:szCs w:val="24"/>
        </w:rPr>
        <w:lastRenderedPageBreak/>
        <w:t xml:space="preserve">По результатам контрольного </w:t>
      </w:r>
      <w:r w:rsidR="00B92337">
        <w:rPr>
          <w:sz w:val="24"/>
          <w:szCs w:val="24"/>
        </w:rPr>
        <w:t xml:space="preserve">мероприятия </w:t>
      </w:r>
      <w:r w:rsidR="00B92337" w:rsidRPr="00B92337">
        <w:rPr>
          <w:sz w:val="24"/>
          <w:szCs w:val="24"/>
        </w:rPr>
        <w:t xml:space="preserve">«Проверка законности и результативности использования бюджетных средств  бюджета </w:t>
      </w:r>
      <w:proofErr w:type="spellStart"/>
      <w:r w:rsidR="00B92337" w:rsidRPr="00B92337">
        <w:rPr>
          <w:sz w:val="24"/>
          <w:szCs w:val="24"/>
        </w:rPr>
        <w:t>Вышковского</w:t>
      </w:r>
      <w:proofErr w:type="spellEnd"/>
      <w:r w:rsidR="00B92337" w:rsidRPr="00B92337">
        <w:rPr>
          <w:sz w:val="24"/>
          <w:szCs w:val="24"/>
        </w:rPr>
        <w:t xml:space="preserve"> городского поселения Злынковского муниципального района Брянской области в 2025году  на проведение : ремонта автомобильного деревянного моста через реку Ипуть в </w:t>
      </w:r>
      <w:proofErr w:type="spellStart"/>
      <w:r w:rsidR="00B92337" w:rsidRPr="00B92337">
        <w:rPr>
          <w:sz w:val="24"/>
          <w:szCs w:val="24"/>
        </w:rPr>
        <w:t>р.п.Вышков</w:t>
      </w:r>
      <w:proofErr w:type="spellEnd"/>
      <w:r w:rsidR="00B92337" w:rsidRPr="00B92337">
        <w:rPr>
          <w:sz w:val="24"/>
          <w:szCs w:val="24"/>
        </w:rPr>
        <w:t xml:space="preserve"> Злынковского района Брянской области; проведение ремонта и благоустройства спортивной площадки , расположенной в </w:t>
      </w:r>
      <w:proofErr w:type="spellStart"/>
      <w:r w:rsidR="00B92337" w:rsidRPr="00B92337">
        <w:rPr>
          <w:sz w:val="24"/>
          <w:szCs w:val="24"/>
        </w:rPr>
        <w:t>р.п</w:t>
      </w:r>
      <w:proofErr w:type="spellEnd"/>
      <w:r w:rsidR="00B92337" w:rsidRPr="00B92337">
        <w:rPr>
          <w:sz w:val="24"/>
          <w:szCs w:val="24"/>
        </w:rPr>
        <w:t xml:space="preserve">. Вышков, Злынковского района Брянской области в рамках реализации инициативного проекта, регионального проекта "Решаем вместе» </w:t>
      </w:r>
      <w:r w:rsidR="00B92337">
        <w:rPr>
          <w:sz w:val="24"/>
          <w:szCs w:val="24"/>
        </w:rPr>
        <w:t>Контрольно-счетной палатой Злынковского района приняты следующие решения:</w:t>
      </w:r>
    </w:p>
    <w:p w14:paraId="7BC8A3A4" w14:textId="2E181C7D" w:rsidR="004E499E" w:rsidRDefault="00B92337" w:rsidP="004E499E">
      <w:pPr>
        <w:ind w:right="98"/>
        <w:jc w:val="both"/>
        <w:rPr>
          <w:sz w:val="24"/>
          <w:szCs w:val="24"/>
        </w:rPr>
      </w:pPr>
      <w:r>
        <w:rPr>
          <w:sz w:val="24"/>
          <w:szCs w:val="24"/>
        </w:rPr>
        <w:t xml:space="preserve">- о </w:t>
      </w:r>
      <w:r w:rsidR="004E499E">
        <w:rPr>
          <w:sz w:val="24"/>
          <w:szCs w:val="24"/>
        </w:rPr>
        <w:t>направлен</w:t>
      </w:r>
      <w:r>
        <w:rPr>
          <w:sz w:val="24"/>
          <w:szCs w:val="24"/>
        </w:rPr>
        <w:t>ии</w:t>
      </w:r>
      <w:r w:rsidR="004E499E">
        <w:rPr>
          <w:sz w:val="24"/>
          <w:szCs w:val="24"/>
        </w:rPr>
        <w:t xml:space="preserve"> информаци</w:t>
      </w:r>
      <w:r>
        <w:rPr>
          <w:sz w:val="24"/>
          <w:szCs w:val="24"/>
        </w:rPr>
        <w:t>и</w:t>
      </w:r>
      <w:r w:rsidR="004E499E">
        <w:rPr>
          <w:sz w:val="24"/>
          <w:szCs w:val="24"/>
        </w:rPr>
        <w:t xml:space="preserve"> Главе Злынковского района </w:t>
      </w:r>
      <w:proofErr w:type="spellStart"/>
      <w:r w:rsidR="004E499E">
        <w:rPr>
          <w:sz w:val="24"/>
          <w:szCs w:val="24"/>
        </w:rPr>
        <w:t>Севрюк</w:t>
      </w:r>
      <w:proofErr w:type="spellEnd"/>
      <w:r w:rsidR="004E499E">
        <w:rPr>
          <w:sz w:val="24"/>
          <w:szCs w:val="24"/>
        </w:rPr>
        <w:t xml:space="preserve"> Г.Г.</w:t>
      </w:r>
      <w:r>
        <w:rPr>
          <w:sz w:val="24"/>
          <w:szCs w:val="24"/>
        </w:rPr>
        <w:t>; Прокурору Злынковского района Брянской области Ананенко С.Н.</w:t>
      </w:r>
    </w:p>
    <w:p w14:paraId="4F9AE764" w14:textId="542913E3" w:rsidR="00B92337" w:rsidRDefault="00B92337" w:rsidP="004E499E">
      <w:pPr>
        <w:ind w:right="98"/>
        <w:jc w:val="both"/>
        <w:rPr>
          <w:sz w:val="24"/>
          <w:szCs w:val="24"/>
        </w:rPr>
      </w:pPr>
      <w:r>
        <w:rPr>
          <w:sz w:val="24"/>
          <w:szCs w:val="24"/>
        </w:rPr>
        <w:t xml:space="preserve">- о направлении представления </w:t>
      </w:r>
      <w:proofErr w:type="spellStart"/>
      <w:r>
        <w:rPr>
          <w:sz w:val="24"/>
          <w:szCs w:val="24"/>
        </w:rPr>
        <w:t>И.о</w:t>
      </w:r>
      <w:proofErr w:type="spellEnd"/>
      <w:r>
        <w:rPr>
          <w:sz w:val="24"/>
          <w:szCs w:val="24"/>
        </w:rPr>
        <w:t xml:space="preserve">. главы </w:t>
      </w:r>
      <w:proofErr w:type="spellStart"/>
      <w:r>
        <w:rPr>
          <w:sz w:val="24"/>
          <w:szCs w:val="24"/>
        </w:rPr>
        <w:t>Вышковской</w:t>
      </w:r>
      <w:proofErr w:type="spellEnd"/>
      <w:r>
        <w:rPr>
          <w:sz w:val="24"/>
          <w:szCs w:val="24"/>
        </w:rPr>
        <w:t xml:space="preserve"> поселковой администрации Злынковского района Брянской области </w:t>
      </w:r>
      <w:proofErr w:type="spellStart"/>
      <w:r>
        <w:rPr>
          <w:sz w:val="24"/>
          <w:szCs w:val="24"/>
        </w:rPr>
        <w:t>Алисевич</w:t>
      </w:r>
      <w:proofErr w:type="spellEnd"/>
      <w:r>
        <w:rPr>
          <w:sz w:val="24"/>
          <w:szCs w:val="24"/>
        </w:rPr>
        <w:t xml:space="preserve"> Ю.В. для устранения выявленных нарушений.</w:t>
      </w:r>
    </w:p>
    <w:p w14:paraId="07C08180" w14:textId="77777777" w:rsidR="004E499E" w:rsidRDefault="004E499E" w:rsidP="004E499E">
      <w:pPr>
        <w:ind w:right="98"/>
        <w:jc w:val="both"/>
        <w:rPr>
          <w:sz w:val="24"/>
          <w:szCs w:val="24"/>
        </w:rPr>
      </w:pPr>
    </w:p>
    <w:p w14:paraId="0B6541C4" w14:textId="77777777" w:rsidR="004E499E" w:rsidRDefault="004E499E" w:rsidP="005050AB">
      <w:pPr>
        <w:ind w:right="98"/>
        <w:jc w:val="both"/>
        <w:rPr>
          <w:sz w:val="24"/>
          <w:szCs w:val="24"/>
        </w:rPr>
      </w:pPr>
    </w:p>
    <w:p w14:paraId="688A6F8C" w14:textId="77777777" w:rsidR="004E499E" w:rsidRDefault="004E499E" w:rsidP="005050AB">
      <w:pPr>
        <w:ind w:right="98"/>
        <w:jc w:val="both"/>
        <w:rPr>
          <w:sz w:val="24"/>
          <w:szCs w:val="24"/>
        </w:rPr>
      </w:pPr>
    </w:p>
    <w:p w14:paraId="4B391E31" w14:textId="747EE279" w:rsidR="00800CB1" w:rsidRPr="00F947F7" w:rsidRDefault="00800CB1" w:rsidP="007B1EC0">
      <w:pPr>
        <w:autoSpaceDE w:val="0"/>
        <w:autoSpaceDN w:val="0"/>
        <w:adjustRightInd w:val="0"/>
        <w:jc w:val="both"/>
        <w:rPr>
          <w:sz w:val="24"/>
          <w:szCs w:val="24"/>
        </w:rPr>
      </w:pPr>
      <w:r w:rsidRPr="00F947F7">
        <w:rPr>
          <w:sz w:val="24"/>
          <w:szCs w:val="24"/>
        </w:rPr>
        <w:t>Председатель</w:t>
      </w:r>
    </w:p>
    <w:p w14:paraId="69482E1E" w14:textId="42C34035" w:rsidR="00800CB1" w:rsidRPr="00F947F7" w:rsidRDefault="00800CB1" w:rsidP="00800CB1">
      <w:pPr>
        <w:jc w:val="both"/>
        <w:rPr>
          <w:sz w:val="24"/>
          <w:szCs w:val="24"/>
        </w:rPr>
      </w:pPr>
      <w:r w:rsidRPr="00F947F7">
        <w:rPr>
          <w:sz w:val="24"/>
          <w:szCs w:val="24"/>
        </w:rPr>
        <w:t>Контрольно-счетной палаты</w:t>
      </w:r>
    </w:p>
    <w:p w14:paraId="4AC347D7" w14:textId="6A6068EA" w:rsidR="00800CB1" w:rsidRPr="00F947F7" w:rsidRDefault="00800CB1" w:rsidP="00800CB1">
      <w:pPr>
        <w:jc w:val="both"/>
        <w:rPr>
          <w:sz w:val="24"/>
          <w:szCs w:val="24"/>
        </w:rPr>
      </w:pPr>
      <w:r w:rsidRPr="00F947F7">
        <w:rPr>
          <w:sz w:val="24"/>
          <w:szCs w:val="24"/>
        </w:rPr>
        <w:t>Злынковского района</w:t>
      </w:r>
      <w:r w:rsidR="007B1EC0" w:rsidRPr="00F947F7">
        <w:rPr>
          <w:sz w:val="24"/>
          <w:szCs w:val="24"/>
        </w:rPr>
        <w:t xml:space="preserve">               </w:t>
      </w:r>
      <w:r w:rsidRPr="00F947F7">
        <w:rPr>
          <w:sz w:val="24"/>
          <w:szCs w:val="24"/>
        </w:rPr>
        <w:t>Ефименко В.И.</w:t>
      </w:r>
    </w:p>
    <w:p w14:paraId="40A7CEA2" w14:textId="532E07E2" w:rsidR="00800CB1" w:rsidRPr="00F947F7" w:rsidRDefault="005D77DE" w:rsidP="00800CB1">
      <w:pPr>
        <w:jc w:val="both"/>
        <w:rPr>
          <w:sz w:val="24"/>
          <w:szCs w:val="24"/>
        </w:rPr>
      </w:pPr>
      <w:r>
        <w:rPr>
          <w:sz w:val="24"/>
          <w:szCs w:val="24"/>
        </w:rPr>
        <w:t>0</w:t>
      </w:r>
      <w:r w:rsidR="008C0E0F">
        <w:rPr>
          <w:sz w:val="24"/>
          <w:szCs w:val="24"/>
        </w:rPr>
        <w:t>6</w:t>
      </w:r>
      <w:r>
        <w:rPr>
          <w:sz w:val="24"/>
          <w:szCs w:val="24"/>
        </w:rPr>
        <w:t>.04.2026</w:t>
      </w:r>
      <w:r w:rsidR="00800CB1" w:rsidRPr="00F947F7">
        <w:rPr>
          <w:sz w:val="24"/>
          <w:szCs w:val="24"/>
        </w:rPr>
        <w:t xml:space="preserve">г.                                   </w:t>
      </w:r>
    </w:p>
    <w:p w14:paraId="00AEFA4B" w14:textId="77777777" w:rsidR="00800CB1" w:rsidRPr="00F947F7" w:rsidRDefault="00800CB1" w:rsidP="00800CB1">
      <w:pPr>
        <w:ind w:firstLine="709"/>
        <w:jc w:val="both"/>
        <w:rPr>
          <w:sz w:val="24"/>
          <w:szCs w:val="24"/>
        </w:rPr>
      </w:pPr>
    </w:p>
    <w:p w14:paraId="68D42BBC" w14:textId="77777777" w:rsidR="00B11FEE" w:rsidRPr="00F947F7" w:rsidRDefault="00B11FEE">
      <w:pPr>
        <w:rPr>
          <w:sz w:val="24"/>
          <w:szCs w:val="24"/>
        </w:rPr>
      </w:pPr>
    </w:p>
    <w:sectPr w:rsidR="00B11FEE" w:rsidRPr="00F947F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BE0575" w14:textId="77777777" w:rsidR="00316F2D" w:rsidRDefault="00316F2D" w:rsidP="00F947F7">
      <w:r>
        <w:separator/>
      </w:r>
    </w:p>
  </w:endnote>
  <w:endnote w:type="continuationSeparator" w:id="0">
    <w:p w14:paraId="1E456EAA" w14:textId="77777777" w:rsidR="00316F2D" w:rsidRDefault="00316F2D" w:rsidP="00F94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10A9F3" w14:textId="77777777" w:rsidR="00316F2D" w:rsidRDefault="00316F2D" w:rsidP="00F947F7">
      <w:r>
        <w:separator/>
      </w:r>
    </w:p>
  </w:footnote>
  <w:footnote w:type="continuationSeparator" w:id="0">
    <w:p w14:paraId="67978B39" w14:textId="77777777" w:rsidR="00316F2D" w:rsidRDefault="00316F2D" w:rsidP="00F947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7C22119"/>
    <w:multiLevelType w:val="hybridMultilevel"/>
    <w:tmpl w:val="C19E6A0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51"/>
    <w:rsid w:val="00000A00"/>
    <w:rsid w:val="000316CF"/>
    <w:rsid w:val="00146B1D"/>
    <w:rsid w:val="00227873"/>
    <w:rsid w:val="00253067"/>
    <w:rsid w:val="00264740"/>
    <w:rsid w:val="00316F2D"/>
    <w:rsid w:val="00446924"/>
    <w:rsid w:val="00456E8E"/>
    <w:rsid w:val="004C4052"/>
    <w:rsid w:val="004E499E"/>
    <w:rsid w:val="005050AB"/>
    <w:rsid w:val="0052088E"/>
    <w:rsid w:val="00581B2A"/>
    <w:rsid w:val="005D77DE"/>
    <w:rsid w:val="005E57CF"/>
    <w:rsid w:val="00670262"/>
    <w:rsid w:val="006A6671"/>
    <w:rsid w:val="006E363A"/>
    <w:rsid w:val="007245AB"/>
    <w:rsid w:val="007B1EC0"/>
    <w:rsid w:val="00800CB1"/>
    <w:rsid w:val="008232AD"/>
    <w:rsid w:val="00837401"/>
    <w:rsid w:val="008C0E0F"/>
    <w:rsid w:val="00944617"/>
    <w:rsid w:val="009471DD"/>
    <w:rsid w:val="00963ACF"/>
    <w:rsid w:val="00971CB5"/>
    <w:rsid w:val="009E1851"/>
    <w:rsid w:val="009E1A6D"/>
    <w:rsid w:val="009E6B36"/>
    <w:rsid w:val="00A41C45"/>
    <w:rsid w:val="00B05919"/>
    <w:rsid w:val="00B11FEE"/>
    <w:rsid w:val="00B92337"/>
    <w:rsid w:val="00B94C98"/>
    <w:rsid w:val="00CE2FC9"/>
    <w:rsid w:val="00CF1BB2"/>
    <w:rsid w:val="00D43F2A"/>
    <w:rsid w:val="00D76A98"/>
    <w:rsid w:val="00E247DC"/>
    <w:rsid w:val="00E42879"/>
    <w:rsid w:val="00E824FA"/>
    <w:rsid w:val="00ED39F1"/>
    <w:rsid w:val="00F42C95"/>
    <w:rsid w:val="00F86A92"/>
    <w:rsid w:val="00F947F7"/>
    <w:rsid w:val="00FE0340"/>
    <w:rsid w:val="00FE3A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B7483"/>
  <w15:chartTrackingRefBased/>
  <w15:docId w15:val="{3F1369AB-A94D-4A27-B303-50596C504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0CB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00CB1"/>
    <w:pPr>
      <w:spacing w:after="0" w:line="240" w:lineRule="auto"/>
    </w:pPr>
    <w:rPr>
      <w:rFonts w:ascii="Times New Roman" w:eastAsia="Times New Roman" w:hAnsi="Times New Roman" w:cs="Times New Roman"/>
      <w:sz w:val="20"/>
      <w:szCs w:val="20"/>
      <w:lang w:eastAsia="ru-RU"/>
    </w:rPr>
  </w:style>
  <w:style w:type="character" w:styleId="a4">
    <w:name w:val="Hyperlink"/>
    <w:basedOn w:val="a0"/>
    <w:uiPriority w:val="99"/>
    <w:semiHidden/>
    <w:unhideWhenUsed/>
    <w:rsid w:val="00800CB1"/>
    <w:rPr>
      <w:color w:val="0000FF"/>
      <w:u w:val="single"/>
    </w:rPr>
  </w:style>
  <w:style w:type="paragraph" w:styleId="a5">
    <w:name w:val="header"/>
    <w:basedOn w:val="a"/>
    <w:link w:val="a6"/>
    <w:uiPriority w:val="99"/>
    <w:unhideWhenUsed/>
    <w:rsid w:val="00F947F7"/>
    <w:pPr>
      <w:tabs>
        <w:tab w:val="center" w:pos="4677"/>
        <w:tab w:val="right" w:pos="9355"/>
      </w:tabs>
    </w:pPr>
  </w:style>
  <w:style w:type="character" w:customStyle="1" w:styleId="a6">
    <w:name w:val="Верхний колонтитул Знак"/>
    <w:basedOn w:val="a0"/>
    <w:link w:val="a5"/>
    <w:uiPriority w:val="99"/>
    <w:rsid w:val="00F947F7"/>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F947F7"/>
    <w:pPr>
      <w:tabs>
        <w:tab w:val="center" w:pos="4677"/>
        <w:tab w:val="right" w:pos="9355"/>
      </w:tabs>
    </w:pPr>
  </w:style>
  <w:style w:type="character" w:customStyle="1" w:styleId="a8">
    <w:name w:val="Нижний колонтитул Знак"/>
    <w:basedOn w:val="a0"/>
    <w:link w:val="a7"/>
    <w:uiPriority w:val="99"/>
    <w:rsid w:val="00F947F7"/>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3979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1318</Words>
  <Characters>7514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2025-10-31T11:42:00Z</cp:lastPrinted>
  <dcterms:created xsi:type="dcterms:W3CDTF">2026-04-03T11:56:00Z</dcterms:created>
  <dcterms:modified xsi:type="dcterms:W3CDTF">2026-04-06T05:55:00Z</dcterms:modified>
</cp:coreProperties>
</file>